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85D7" w14:textId="479A0F0F" w:rsidR="000D6E16" w:rsidRPr="00BA3A1E" w:rsidRDefault="0046328A" w:rsidP="00BA3A1E">
      <w:pPr>
        <w:pStyle w:val="Titre1"/>
        <w:jc w:val="center"/>
        <w:rPr>
          <w:b/>
          <w:bCs/>
          <w:lang w:val="fr-BE"/>
        </w:rPr>
      </w:pPr>
      <w:proofErr w:type="spellStart"/>
      <w:r>
        <w:rPr>
          <w:b/>
          <w:bCs/>
          <w:lang w:val="fr-BE"/>
        </w:rPr>
        <w:t>Reklamationregister</w:t>
      </w:r>
      <w:proofErr w:type="spellEnd"/>
      <w:r w:rsidR="00BA3A1E">
        <w:rPr>
          <w:rStyle w:val="Appelnotedebasdep"/>
          <w:b/>
          <w:bCs/>
          <w:lang w:val="fr-BE"/>
        </w:rPr>
        <w:footnoteReference w:id="1"/>
      </w:r>
    </w:p>
    <w:p w14:paraId="4EA86D7F" w14:textId="7694654D" w:rsidR="00BA3A1E" w:rsidRPr="009D68B6" w:rsidRDefault="00BA3A1E" w:rsidP="00BA3A1E">
      <w:pPr>
        <w:pStyle w:val="Titre1"/>
        <w:jc w:val="center"/>
        <w:rPr>
          <w:i/>
          <w:iCs/>
          <w:lang w:val="fr-BE"/>
        </w:rPr>
      </w:pPr>
      <w:proofErr w:type="spellStart"/>
      <w:r w:rsidRPr="009D68B6">
        <w:rPr>
          <w:i/>
          <w:iCs/>
          <w:lang w:val="fr-BE"/>
        </w:rPr>
        <w:t>Mod</w:t>
      </w:r>
      <w:r w:rsidR="0046328A" w:rsidRPr="009D68B6">
        <w:rPr>
          <w:i/>
          <w:iCs/>
          <w:lang w:val="fr-BE"/>
        </w:rPr>
        <w:t>e</w:t>
      </w:r>
      <w:r w:rsidRPr="009D68B6">
        <w:rPr>
          <w:i/>
          <w:iCs/>
          <w:lang w:val="fr-BE"/>
        </w:rPr>
        <w:t>l</w:t>
      </w:r>
      <w:r w:rsidR="0046328A" w:rsidRPr="009D68B6">
        <w:rPr>
          <w:i/>
          <w:iCs/>
          <w:lang w:val="fr-BE"/>
        </w:rPr>
        <w:t>l</w:t>
      </w:r>
      <w:r w:rsidRPr="009D68B6">
        <w:rPr>
          <w:i/>
          <w:iCs/>
          <w:lang w:val="fr-BE"/>
        </w:rPr>
        <w:t>e</w:t>
      </w:r>
      <w:proofErr w:type="spellEnd"/>
    </w:p>
    <w:p w14:paraId="4E9FDB93" w14:textId="65B77E7A" w:rsidR="0046328A" w:rsidRDefault="0046328A" w:rsidP="0046328A">
      <w:pPr>
        <w:rPr>
          <w:lang w:val="fr-BE"/>
        </w:rPr>
      </w:pPr>
    </w:p>
    <w:p w14:paraId="4B7BF39F" w14:textId="6E0E0DAD" w:rsidR="0046328A" w:rsidRPr="0046328A" w:rsidRDefault="0046328A" w:rsidP="0046328A">
      <w:pPr>
        <w:rPr>
          <w:lang w:val="fr-BE"/>
        </w:rPr>
      </w:pPr>
      <w:r w:rsidRPr="0046328A">
        <w:rPr>
          <w:lang w:val="fr-BE"/>
        </w:rPr>
        <w:t xml:space="preserve">Name des </w:t>
      </w:r>
      <w:proofErr w:type="spellStart"/>
      <w:proofErr w:type="gramStart"/>
      <w:r w:rsidRPr="0046328A">
        <w:rPr>
          <w:lang w:val="fr-BE"/>
        </w:rPr>
        <w:t>Unternehmers</w:t>
      </w:r>
      <w:proofErr w:type="spellEnd"/>
      <w:r w:rsidRPr="0046328A">
        <w:rPr>
          <w:lang w:val="fr-BE"/>
        </w:rPr>
        <w:t>:</w:t>
      </w:r>
      <w:proofErr w:type="gramEnd"/>
      <w:r>
        <w:rPr>
          <w:lang w:val="fr-BE"/>
        </w:rPr>
        <w:t xml:space="preserve"> </w:t>
      </w:r>
    </w:p>
    <w:p w14:paraId="10A9D26E" w14:textId="5DFA84C0" w:rsidR="00BA3A1E" w:rsidRDefault="00BA3A1E" w:rsidP="00BA3A1E">
      <w:pPr>
        <w:rPr>
          <w:lang w:val="fr-BE"/>
        </w:rPr>
      </w:pP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514"/>
        <w:gridCol w:w="1004"/>
        <w:gridCol w:w="2101"/>
        <w:gridCol w:w="3212"/>
        <w:gridCol w:w="2383"/>
      </w:tblGrid>
      <w:tr w:rsidR="00BA3A1E" w14:paraId="1DB2E680" w14:textId="77777777" w:rsidTr="00BA3A1E">
        <w:tc>
          <w:tcPr>
            <w:tcW w:w="514" w:type="dxa"/>
          </w:tcPr>
          <w:p w14:paraId="7CB263DF" w14:textId="2F9F3D80" w:rsidR="00BA3A1E" w:rsidRPr="00BA3A1E" w:rsidRDefault="00BA3A1E" w:rsidP="00BA3A1E">
            <w:pPr>
              <w:jc w:val="center"/>
              <w:rPr>
                <w:b/>
                <w:bCs/>
                <w:lang w:val="fr-BE"/>
              </w:rPr>
            </w:pPr>
            <w:r w:rsidRPr="00BA3A1E">
              <w:rPr>
                <w:b/>
                <w:bCs/>
                <w:lang w:val="fr-BE"/>
              </w:rPr>
              <w:t>N°</w:t>
            </w:r>
          </w:p>
        </w:tc>
        <w:tc>
          <w:tcPr>
            <w:tcW w:w="913" w:type="dxa"/>
          </w:tcPr>
          <w:p w14:paraId="05E1E837" w14:textId="526C4A1F" w:rsidR="00BA3A1E" w:rsidRPr="00BA3A1E" w:rsidRDefault="00BA3A1E" w:rsidP="00BA3A1E">
            <w:pPr>
              <w:jc w:val="center"/>
              <w:rPr>
                <w:b/>
                <w:bCs/>
                <w:lang w:val="fr-BE"/>
              </w:rPr>
            </w:pPr>
            <w:proofErr w:type="spellStart"/>
            <w:r w:rsidRPr="00BA3A1E">
              <w:rPr>
                <w:b/>
                <w:bCs/>
                <w:lang w:val="fr-BE"/>
              </w:rPr>
              <w:t>Dat</w:t>
            </w:r>
            <w:r w:rsidR="0046328A">
              <w:rPr>
                <w:b/>
                <w:bCs/>
                <w:lang w:val="fr-BE"/>
              </w:rPr>
              <w:t>um</w:t>
            </w:r>
            <w:proofErr w:type="spellEnd"/>
          </w:p>
        </w:tc>
        <w:tc>
          <w:tcPr>
            <w:tcW w:w="2112" w:type="dxa"/>
          </w:tcPr>
          <w:p w14:paraId="46962EF7" w14:textId="6925048B" w:rsidR="00BA3A1E" w:rsidRPr="00BA3A1E" w:rsidRDefault="0046328A" w:rsidP="00BA3A1E">
            <w:pPr>
              <w:jc w:val="center"/>
              <w:rPr>
                <w:b/>
                <w:bCs/>
                <w:lang w:val="fr-BE"/>
              </w:rPr>
            </w:pPr>
            <w:proofErr w:type="spellStart"/>
            <w:r w:rsidRPr="0046328A">
              <w:rPr>
                <w:b/>
                <w:bCs/>
                <w:lang w:val="fr-BE"/>
              </w:rPr>
              <w:t>Beanstandung</w:t>
            </w:r>
            <w:proofErr w:type="spellEnd"/>
          </w:p>
        </w:tc>
        <w:tc>
          <w:tcPr>
            <w:tcW w:w="3260" w:type="dxa"/>
          </w:tcPr>
          <w:p w14:paraId="0A94A149" w14:textId="33C5DCBC" w:rsidR="00BA3A1E" w:rsidRPr="00BA3A1E" w:rsidRDefault="0046328A" w:rsidP="00BA3A1E">
            <w:pPr>
              <w:jc w:val="center"/>
              <w:rPr>
                <w:b/>
                <w:bCs/>
                <w:lang w:val="fr-BE"/>
              </w:rPr>
            </w:pPr>
            <w:r w:rsidRPr="0046328A">
              <w:rPr>
                <w:b/>
                <w:bCs/>
                <w:lang w:val="fr-BE"/>
              </w:rPr>
              <w:t xml:space="preserve">Grund der </w:t>
            </w:r>
            <w:proofErr w:type="spellStart"/>
            <w:r w:rsidRPr="0046328A">
              <w:rPr>
                <w:b/>
                <w:bCs/>
                <w:lang w:val="fr-BE"/>
              </w:rPr>
              <w:t>Beanstandung</w:t>
            </w:r>
            <w:proofErr w:type="spellEnd"/>
          </w:p>
        </w:tc>
        <w:tc>
          <w:tcPr>
            <w:tcW w:w="2415" w:type="dxa"/>
          </w:tcPr>
          <w:p w14:paraId="02FC220C" w14:textId="5B95A8D4" w:rsidR="00BA3A1E" w:rsidRPr="00BA3A1E" w:rsidRDefault="0046328A" w:rsidP="00BA3A1E">
            <w:pPr>
              <w:jc w:val="center"/>
              <w:rPr>
                <w:b/>
                <w:bCs/>
                <w:lang w:val="fr-BE"/>
              </w:rPr>
            </w:pPr>
            <w:r w:rsidRPr="0046328A">
              <w:rPr>
                <w:b/>
                <w:bCs/>
                <w:lang w:val="fr-BE"/>
              </w:rPr>
              <w:t>Aktion(en)</w:t>
            </w:r>
          </w:p>
        </w:tc>
      </w:tr>
      <w:tr w:rsidR="00BA3A1E" w14:paraId="47A98B73" w14:textId="77777777" w:rsidTr="00BA3A1E">
        <w:tc>
          <w:tcPr>
            <w:tcW w:w="514" w:type="dxa"/>
          </w:tcPr>
          <w:p w14:paraId="63EF562D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1</w:t>
            </w:r>
          </w:p>
          <w:p w14:paraId="2FEDE14C" w14:textId="77777777" w:rsidR="00BA3A1E" w:rsidRDefault="00BA3A1E" w:rsidP="00BA3A1E">
            <w:pPr>
              <w:rPr>
                <w:lang w:val="fr-BE"/>
              </w:rPr>
            </w:pPr>
          </w:p>
          <w:p w14:paraId="2958FC6B" w14:textId="041D1616" w:rsidR="00BA3A1E" w:rsidRDefault="00BA3A1E" w:rsidP="00BA3A1E">
            <w:pPr>
              <w:rPr>
                <w:lang w:val="fr-BE"/>
              </w:rPr>
            </w:pPr>
          </w:p>
          <w:p w14:paraId="6AE509FB" w14:textId="77777777" w:rsidR="00BA3A1E" w:rsidRDefault="00BA3A1E" w:rsidP="00BA3A1E">
            <w:pPr>
              <w:rPr>
                <w:lang w:val="fr-BE"/>
              </w:rPr>
            </w:pPr>
          </w:p>
          <w:p w14:paraId="58EBF347" w14:textId="53E8E9AA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7341828F" w14:textId="62AE6F2D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63129A9D" w14:textId="77777777" w:rsidR="00BA3A1E" w:rsidRDefault="00BA3A1E" w:rsidP="00BA3A1E">
            <w:pPr>
              <w:rPr>
                <w:lang w:val="fr-BE"/>
              </w:rPr>
            </w:pPr>
          </w:p>
          <w:p w14:paraId="4D339C08" w14:textId="77777777" w:rsidR="00BA3A1E" w:rsidRPr="00BA3A1E" w:rsidRDefault="00BA3A1E" w:rsidP="00BA3A1E">
            <w:pPr>
              <w:rPr>
                <w:lang w:val="fr-BE"/>
              </w:rPr>
            </w:pPr>
          </w:p>
          <w:p w14:paraId="225296D3" w14:textId="77777777" w:rsidR="00BA3A1E" w:rsidRDefault="00BA3A1E" w:rsidP="00BA3A1E">
            <w:pPr>
              <w:rPr>
                <w:lang w:val="fr-BE"/>
              </w:rPr>
            </w:pPr>
          </w:p>
          <w:p w14:paraId="333A926C" w14:textId="4FF5C34F" w:rsidR="00BA3A1E" w:rsidRPr="00BA3A1E" w:rsidRDefault="00BA3A1E" w:rsidP="00BA3A1E">
            <w:pPr>
              <w:jc w:val="center"/>
              <w:rPr>
                <w:lang w:val="fr-BE"/>
              </w:rPr>
            </w:pPr>
          </w:p>
        </w:tc>
        <w:tc>
          <w:tcPr>
            <w:tcW w:w="3260" w:type="dxa"/>
          </w:tcPr>
          <w:p w14:paraId="6910176B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295F4A13" w14:textId="77777777" w:rsidR="00BA3A1E" w:rsidRDefault="00BA3A1E" w:rsidP="00BA3A1E">
            <w:pPr>
              <w:rPr>
                <w:lang w:val="fr-BE"/>
              </w:rPr>
            </w:pPr>
          </w:p>
        </w:tc>
      </w:tr>
      <w:tr w:rsidR="00BA3A1E" w14:paraId="0431C882" w14:textId="77777777" w:rsidTr="00BA3A1E">
        <w:tc>
          <w:tcPr>
            <w:tcW w:w="514" w:type="dxa"/>
          </w:tcPr>
          <w:p w14:paraId="617098EE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2</w:t>
            </w:r>
          </w:p>
          <w:p w14:paraId="38AAAAC0" w14:textId="6FBCC0AA" w:rsidR="00BA3A1E" w:rsidRDefault="00BA3A1E" w:rsidP="00BA3A1E">
            <w:pPr>
              <w:rPr>
                <w:lang w:val="fr-BE"/>
              </w:rPr>
            </w:pPr>
          </w:p>
          <w:p w14:paraId="37383BE9" w14:textId="77777777" w:rsidR="00BA3A1E" w:rsidRDefault="00BA3A1E" w:rsidP="00BA3A1E">
            <w:pPr>
              <w:rPr>
                <w:lang w:val="fr-BE"/>
              </w:rPr>
            </w:pPr>
          </w:p>
          <w:p w14:paraId="77DF8C3C" w14:textId="77777777" w:rsidR="00BA3A1E" w:rsidRDefault="00BA3A1E" w:rsidP="00BA3A1E">
            <w:pPr>
              <w:rPr>
                <w:lang w:val="fr-BE"/>
              </w:rPr>
            </w:pPr>
          </w:p>
          <w:p w14:paraId="423751C1" w14:textId="066550F5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4E579EBB" w14:textId="6EE0D424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1271519D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3260" w:type="dxa"/>
          </w:tcPr>
          <w:p w14:paraId="2054BA2C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6D76DE0F" w14:textId="77777777" w:rsidR="00BA3A1E" w:rsidRDefault="00BA3A1E" w:rsidP="00BA3A1E">
            <w:pPr>
              <w:rPr>
                <w:lang w:val="fr-BE"/>
              </w:rPr>
            </w:pPr>
          </w:p>
        </w:tc>
      </w:tr>
      <w:tr w:rsidR="00BA3A1E" w14:paraId="6C944434" w14:textId="77777777" w:rsidTr="00BA3A1E">
        <w:tc>
          <w:tcPr>
            <w:tcW w:w="514" w:type="dxa"/>
          </w:tcPr>
          <w:p w14:paraId="0A44D7EF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4</w:t>
            </w:r>
          </w:p>
          <w:p w14:paraId="79C4EDE7" w14:textId="035F20C1" w:rsidR="00BA3A1E" w:rsidRDefault="00BA3A1E" w:rsidP="00BA3A1E">
            <w:pPr>
              <w:rPr>
                <w:lang w:val="fr-BE"/>
              </w:rPr>
            </w:pPr>
          </w:p>
          <w:p w14:paraId="73784E0C" w14:textId="77777777" w:rsidR="00BA3A1E" w:rsidRDefault="00BA3A1E" w:rsidP="00BA3A1E">
            <w:pPr>
              <w:rPr>
                <w:lang w:val="fr-BE"/>
              </w:rPr>
            </w:pPr>
          </w:p>
          <w:p w14:paraId="5C7A8840" w14:textId="77777777" w:rsidR="00BA3A1E" w:rsidRDefault="00BA3A1E" w:rsidP="00BA3A1E">
            <w:pPr>
              <w:rPr>
                <w:lang w:val="fr-BE"/>
              </w:rPr>
            </w:pPr>
          </w:p>
          <w:p w14:paraId="6E6D5C9B" w14:textId="12E7AA3C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04E5DBCD" w14:textId="5F482982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012E0046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3260" w:type="dxa"/>
          </w:tcPr>
          <w:p w14:paraId="5CCD24C4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45085AE8" w14:textId="77777777" w:rsidR="00BA3A1E" w:rsidRDefault="00BA3A1E" w:rsidP="00BA3A1E">
            <w:pPr>
              <w:rPr>
                <w:lang w:val="fr-BE"/>
              </w:rPr>
            </w:pPr>
          </w:p>
        </w:tc>
      </w:tr>
      <w:tr w:rsidR="00BA3A1E" w14:paraId="2D616786" w14:textId="77777777" w:rsidTr="00BA3A1E">
        <w:tc>
          <w:tcPr>
            <w:tcW w:w="514" w:type="dxa"/>
          </w:tcPr>
          <w:p w14:paraId="34C9E4BE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5</w:t>
            </w:r>
          </w:p>
          <w:p w14:paraId="36CD429D" w14:textId="69571C91" w:rsidR="00BA3A1E" w:rsidRDefault="00BA3A1E" w:rsidP="00BA3A1E">
            <w:pPr>
              <w:rPr>
                <w:lang w:val="fr-BE"/>
              </w:rPr>
            </w:pPr>
          </w:p>
          <w:p w14:paraId="4DEFCA68" w14:textId="77777777" w:rsidR="00BA3A1E" w:rsidRDefault="00BA3A1E" w:rsidP="00BA3A1E">
            <w:pPr>
              <w:rPr>
                <w:lang w:val="fr-BE"/>
              </w:rPr>
            </w:pPr>
          </w:p>
          <w:p w14:paraId="2BB35E9E" w14:textId="77777777" w:rsidR="00BA3A1E" w:rsidRDefault="00BA3A1E" w:rsidP="00BA3A1E">
            <w:pPr>
              <w:rPr>
                <w:lang w:val="fr-BE"/>
              </w:rPr>
            </w:pPr>
          </w:p>
          <w:p w14:paraId="69F160E4" w14:textId="7B815554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0F097B80" w14:textId="7486943A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79D393AC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3260" w:type="dxa"/>
          </w:tcPr>
          <w:p w14:paraId="44D513D6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3D66D761" w14:textId="77777777" w:rsidR="00BA3A1E" w:rsidRDefault="00BA3A1E" w:rsidP="00BA3A1E">
            <w:pPr>
              <w:rPr>
                <w:lang w:val="fr-BE"/>
              </w:rPr>
            </w:pPr>
          </w:p>
        </w:tc>
      </w:tr>
      <w:tr w:rsidR="00BA3A1E" w14:paraId="1E8FB2AF" w14:textId="77777777" w:rsidTr="00BA3A1E">
        <w:tc>
          <w:tcPr>
            <w:tcW w:w="514" w:type="dxa"/>
          </w:tcPr>
          <w:p w14:paraId="62015E44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6</w:t>
            </w:r>
          </w:p>
          <w:p w14:paraId="77AB5CB0" w14:textId="0334C88F" w:rsidR="00BA3A1E" w:rsidRDefault="00BA3A1E" w:rsidP="00BA3A1E">
            <w:pPr>
              <w:rPr>
                <w:lang w:val="fr-BE"/>
              </w:rPr>
            </w:pPr>
          </w:p>
          <w:p w14:paraId="1AFEC216" w14:textId="77777777" w:rsidR="00BA3A1E" w:rsidRDefault="00BA3A1E" w:rsidP="00BA3A1E">
            <w:pPr>
              <w:rPr>
                <w:lang w:val="fr-BE"/>
              </w:rPr>
            </w:pPr>
          </w:p>
          <w:p w14:paraId="6C177E68" w14:textId="77777777" w:rsidR="00BA3A1E" w:rsidRDefault="00BA3A1E" w:rsidP="00BA3A1E">
            <w:pPr>
              <w:rPr>
                <w:lang w:val="fr-BE"/>
              </w:rPr>
            </w:pPr>
          </w:p>
          <w:p w14:paraId="7A6AAC71" w14:textId="040FC57A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0CCD5DDE" w14:textId="6C1EF35A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3D96CD7D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3260" w:type="dxa"/>
          </w:tcPr>
          <w:p w14:paraId="5D5604F5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48090EF5" w14:textId="77777777" w:rsidR="00BA3A1E" w:rsidRDefault="00BA3A1E" w:rsidP="00BA3A1E">
            <w:pPr>
              <w:rPr>
                <w:lang w:val="fr-BE"/>
              </w:rPr>
            </w:pPr>
          </w:p>
        </w:tc>
      </w:tr>
      <w:tr w:rsidR="00BA3A1E" w14:paraId="14CD5632" w14:textId="77777777" w:rsidTr="00BA3A1E">
        <w:tc>
          <w:tcPr>
            <w:tcW w:w="514" w:type="dxa"/>
          </w:tcPr>
          <w:p w14:paraId="7B8FF464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7</w:t>
            </w:r>
          </w:p>
          <w:p w14:paraId="731D904E" w14:textId="3A6878F2" w:rsidR="00BA3A1E" w:rsidRDefault="00BA3A1E" w:rsidP="00BA3A1E">
            <w:pPr>
              <w:rPr>
                <w:lang w:val="fr-BE"/>
              </w:rPr>
            </w:pPr>
          </w:p>
          <w:p w14:paraId="54F4BA2C" w14:textId="77777777" w:rsidR="00BA3A1E" w:rsidRDefault="00BA3A1E" w:rsidP="00BA3A1E">
            <w:pPr>
              <w:rPr>
                <w:lang w:val="fr-BE"/>
              </w:rPr>
            </w:pPr>
          </w:p>
          <w:p w14:paraId="41A2EC9C" w14:textId="77777777" w:rsidR="00BA3A1E" w:rsidRDefault="00BA3A1E" w:rsidP="00BA3A1E">
            <w:pPr>
              <w:rPr>
                <w:lang w:val="fr-BE"/>
              </w:rPr>
            </w:pPr>
          </w:p>
          <w:p w14:paraId="18D17280" w14:textId="5035F91F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09C6A9B6" w14:textId="696668DA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25695F32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3260" w:type="dxa"/>
          </w:tcPr>
          <w:p w14:paraId="5675BDDB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7E015957" w14:textId="77777777" w:rsidR="00BA3A1E" w:rsidRDefault="00BA3A1E" w:rsidP="00BA3A1E">
            <w:pPr>
              <w:rPr>
                <w:lang w:val="fr-BE"/>
              </w:rPr>
            </w:pPr>
          </w:p>
        </w:tc>
      </w:tr>
      <w:tr w:rsidR="00BA3A1E" w14:paraId="6ADEB066" w14:textId="77777777" w:rsidTr="00BA3A1E">
        <w:tc>
          <w:tcPr>
            <w:tcW w:w="514" w:type="dxa"/>
          </w:tcPr>
          <w:p w14:paraId="0CAEFBD6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8</w:t>
            </w:r>
          </w:p>
          <w:p w14:paraId="0834E66F" w14:textId="77777777" w:rsidR="00BA3A1E" w:rsidRDefault="00BA3A1E" w:rsidP="00BA3A1E">
            <w:pPr>
              <w:rPr>
                <w:lang w:val="fr-BE"/>
              </w:rPr>
            </w:pPr>
          </w:p>
          <w:p w14:paraId="6A82AD3A" w14:textId="4B971728" w:rsidR="00BA3A1E" w:rsidRDefault="00BA3A1E" w:rsidP="00BA3A1E">
            <w:pPr>
              <w:rPr>
                <w:lang w:val="fr-BE"/>
              </w:rPr>
            </w:pPr>
          </w:p>
          <w:p w14:paraId="7E6025F4" w14:textId="77777777" w:rsidR="00BA3A1E" w:rsidRDefault="00BA3A1E" w:rsidP="00BA3A1E">
            <w:pPr>
              <w:rPr>
                <w:lang w:val="fr-BE"/>
              </w:rPr>
            </w:pPr>
          </w:p>
          <w:p w14:paraId="60477F45" w14:textId="7078EF56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24706BBF" w14:textId="36226348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07E23EFB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3260" w:type="dxa"/>
          </w:tcPr>
          <w:p w14:paraId="0D96C654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6C433F42" w14:textId="77777777" w:rsidR="00BA3A1E" w:rsidRDefault="00BA3A1E" w:rsidP="00BA3A1E">
            <w:pPr>
              <w:rPr>
                <w:lang w:val="fr-BE"/>
              </w:rPr>
            </w:pPr>
          </w:p>
        </w:tc>
      </w:tr>
    </w:tbl>
    <w:p w14:paraId="331623B3" w14:textId="283391B3" w:rsidR="00BA3A1E" w:rsidRPr="00BA3A1E" w:rsidRDefault="00BA3A1E" w:rsidP="00BA3A1E">
      <w:pPr>
        <w:tabs>
          <w:tab w:val="left" w:pos="3552"/>
        </w:tabs>
        <w:rPr>
          <w:lang w:val="fr-BE"/>
        </w:rPr>
      </w:pPr>
    </w:p>
    <w:sectPr w:rsidR="00BA3A1E" w:rsidRPr="00BA3A1E" w:rsidSect="00BA3A1E">
      <w:headerReference w:type="default" r:id="rId7"/>
      <w:pgSz w:w="11906" w:h="16838"/>
      <w:pgMar w:top="10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11D3" w14:textId="77777777" w:rsidR="009E3B15" w:rsidRDefault="009E3B15" w:rsidP="00BA3A1E">
      <w:r>
        <w:separator/>
      </w:r>
    </w:p>
  </w:endnote>
  <w:endnote w:type="continuationSeparator" w:id="0">
    <w:p w14:paraId="5BB4F86B" w14:textId="77777777" w:rsidR="009E3B15" w:rsidRDefault="009E3B15" w:rsidP="00BA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4635" w14:textId="77777777" w:rsidR="009E3B15" w:rsidRDefault="009E3B15" w:rsidP="00BA3A1E">
      <w:r>
        <w:separator/>
      </w:r>
    </w:p>
  </w:footnote>
  <w:footnote w:type="continuationSeparator" w:id="0">
    <w:p w14:paraId="24B8E566" w14:textId="77777777" w:rsidR="009E3B15" w:rsidRDefault="009E3B15" w:rsidP="00BA3A1E">
      <w:r>
        <w:continuationSeparator/>
      </w:r>
    </w:p>
  </w:footnote>
  <w:footnote w:id="1">
    <w:p w14:paraId="4D1D03F4" w14:textId="5AB0EC5C" w:rsidR="00BA3A1E" w:rsidRPr="0046328A" w:rsidRDefault="00BA3A1E" w:rsidP="00BA3A1E">
      <w:pPr>
        <w:pStyle w:val="NormalWeb"/>
        <w:spacing w:after="0"/>
        <w:rPr>
          <w:rFonts w:ascii="Gill Sans Nova" w:hAnsi="Gill Sans Nova"/>
          <w:lang w:val="nl-BE"/>
        </w:rPr>
      </w:pPr>
      <w:r w:rsidRPr="00BA3A1E">
        <w:rPr>
          <w:rStyle w:val="Appelnotedebasdep"/>
          <w:rFonts w:ascii="Gill Sans Nova" w:hAnsi="Gill Sans Nova"/>
          <w:sz w:val="20"/>
          <w:szCs w:val="20"/>
        </w:rPr>
        <w:footnoteRef/>
      </w:r>
      <w:r w:rsidRPr="0046328A">
        <w:rPr>
          <w:rFonts w:ascii="Gill Sans Nova" w:hAnsi="Gill Sans Nova"/>
          <w:sz w:val="20"/>
          <w:szCs w:val="20"/>
          <w:lang w:val="nl-BE"/>
        </w:rPr>
        <w:t xml:space="preserve"> </w:t>
      </w:r>
      <w:proofErr w:type="spellStart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>Eine</w:t>
      </w:r>
      <w:proofErr w:type="spellEnd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 xml:space="preserve"> </w:t>
      </w:r>
      <w:proofErr w:type="spellStart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>Reklamation</w:t>
      </w:r>
      <w:proofErr w:type="spellEnd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 xml:space="preserve"> </w:t>
      </w:r>
      <w:proofErr w:type="spellStart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>eines</w:t>
      </w:r>
      <w:proofErr w:type="spellEnd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 xml:space="preserve"> </w:t>
      </w:r>
      <w:proofErr w:type="spellStart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>Dritten</w:t>
      </w:r>
      <w:proofErr w:type="spellEnd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 xml:space="preserve"> </w:t>
      </w:r>
      <w:proofErr w:type="spellStart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>kann</w:t>
      </w:r>
      <w:proofErr w:type="spellEnd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 xml:space="preserve"> </w:t>
      </w:r>
      <w:proofErr w:type="spellStart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>sich</w:t>
      </w:r>
      <w:proofErr w:type="spellEnd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 xml:space="preserve"> </w:t>
      </w:r>
      <w:proofErr w:type="spellStart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>nur</w:t>
      </w:r>
      <w:proofErr w:type="spellEnd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 xml:space="preserve"> </w:t>
      </w:r>
      <w:proofErr w:type="spellStart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>an</w:t>
      </w:r>
      <w:proofErr w:type="spellEnd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 xml:space="preserve"> </w:t>
      </w:r>
      <w:proofErr w:type="spellStart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>einen</w:t>
      </w:r>
      <w:proofErr w:type="spellEnd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 xml:space="preserve"> </w:t>
      </w:r>
      <w:proofErr w:type="spellStart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>zertifizierten</w:t>
      </w:r>
      <w:proofErr w:type="spellEnd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 xml:space="preserve"> </w:t>
      </w:r>
      <w:proofErr w:type="spellStart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>Marktteilnehmer</w:t>
      </w:r>
      <w:proofErr w:type="spellEnd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 xml:space="preserve"> </w:t>
      </w:r>
      <w:proofErr w:type="spellStart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>richtet</w:t>
      </w:r>
      <w:proofErr w:type="spellEnd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 xml:space="preserve"> </w:t>
      </w:r>
      <w:proofErr w:type="spellStart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>und</w:t>
      </w:r>
      <w:proofErr w:type="spellEnd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 xml:space="preserve"> </w:t>
      </w:r>
      <w:proofErr w:type="spellStart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>auch</w:t>
      </w:r>
      <w:proofErr w:type="spellEnd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 xml:space="preserve"> </w:t>
      </w:r>
      <w:proofErr w:type="spellStart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>nur</w:t>
      </w:r>
      <w:proofErr w:type="spellEnd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 xml:space="preserve"> </w:t>
      </w:r>
      <w:proofErr w:type="spellStart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>diesen</w:t>
      </w:r>
      <w:proofErr w:type="spellEnd"/>
      <w:r w:rsidR="0046328A"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 xml:space="preserve"> betreffen.</w:t>
      </w:r>
      <w:r w:rsidRPr="0046328A">
        <w:rPr>
          <w:rFonts w:ascii="Gill Sans Nova" w:hAnsi="Gill Sans Nova" w:cs="Arial"/>
          <w:color w:val="000000"/>
          <w:sz w:val="20"/>
          <w:szCs w:val="20"/>
          <w:lang w:val="nl-B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1294" w14:textId="5B0BC9C9" w:rsidR="00BA3A1E" w:rsidRPr="00BA3A1E" w:rsidRDefault="00BA3A1E" w:rsidP="00BA3A1E">
    <w:pPr>
      <w:pStyle w:val="Sansinterligne"/>
      <w:rPr>
        <w:sz w:val="20"/>
        <w:szCs w:val="20"/>
      </w:rPr>
    </w:pPr>
    <w:r w:rsidRPr="00BA3A1E">
      <w:rPr>
        <w:sz w:val="20"/>
        <w:szCs w:val="20"/>
      </w:rPr>
      <w:t>SQ4065</w:t>
    </w:r>
    <w:r w:rsidR="0046328A">
      <w:rPr>
        <w:sz w:val="20"/>
        <w:szCs w:val="20"/>
      </w:rPr>
      <w:t>de03</w:t>
    </w:r>
  </w:p>
  <w:p w14:paraId="747A8A55" w14:textId="5C09EF06" w:rsidR="00BA3A1E" w:rsidRPr="00BA3A1E" w:rsidRDefault="00BA3A1E" w:rsidP="00BA3A1E">
    <w:pPr>
      <w:pStyle w:val="Sansinterligne"/>
      <w:rPr>
        <w:rFonts w:eastAsia="Times New Roman"/>
        <w:sz w:val="20"/>
        <w:szCs w:val="20"/>
        <w:lang w:val="fr-BE" w:eastAsia="fr-BE"/>
      </w:rPr>
    </w:pPr>
    <w:r w:rsidRPr="00BA3A1E">
      <w:rPr>
        <w:sz w:val="20"/>
        <w:szCs w:val="20"/>
      </w:rPr>
      <w:t>(22/06/2021)</w:t>
    </w:r>
  </w:p>
  <w:p w14:paraId="26BA7CEF" w14:textId="77777777" w:rsidR="00BA3A1E" w:rsidRDefault="00BA3A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1E"/>
    <w:rsid w:val="00090C8E"/>
    <w:rsid w:val="000D6E16"/>
    <w:rsid w:val="00103627"/>
    <w:rsid w:val="001F4632"/>
    <w:rsid w:val="0046328A"/>
    <w:rsid w:val="009D68B6"/>
    <w:rsid w:val="009E3B15"/>
    <w:rsid w:val="00BA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17E476"/>
  <w15:chartTrackingRefBased/>
  <w15:docId w15:val="{1350A07E-22AB-421E-88A7-0D2FCC4D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32"/>
    <w:pPr>
      <w:spacing w:after="0" w:line="240" w:lineRule="auto"/>
    </w:pPr>
    <w:rPr>
      <w:rFonts w:ascii="Gill Sans MT" w:eastAsiaTheme="minorEastAsia" w:hAnsi="Gill Sans MT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A3A1E"/>
    <w:pPr>
      <w:keepNext/>
      <w:keepLines/>
      <w:spacing w:before="240"/>
      <w:outlineLvl w:val="0"/>
    </w:pPr>
    <w:rPr>
      <w:rFonts w:ascii="Gill Sans Nova" w:eastAsiaTheme="majorEastAsia" w:hAnsi="Gill Sans Nova" w:cstheme="majorBidi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A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3A1E"/>
    <w:rPr>
      <w:rFonts w:ascii="Gill Sans MT" w:eastAsiaTheme="minorEastAsia" w:hAnsi="Gill Sans MT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A3A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3A1E"/>
    <w:rPr>
      <w:rFonts w:ascii="Gill Sans MT" w:eastAsiaTheme="minorEastAsia" w:hAnsi="Gill Sans MT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BA3A1E"/>
    <w:pPr>
      <w:spacing w:before="100" w:beforeAutospacing="1" w:after="119"/>
    </w:pPr>
    <w:rPr>
      <w:rFonts w:ascii="Times New Roman" w:eastAsia="Times New Roman" w:hAnsi="Times New Roman" w:cs="Times New Roman"/>
      <w:lang w:val="fr-BE" w:eastAsia="fr-BE"/>
    </w:rPr>
  </w:style>
  <w:style w:type="paragraph" w:styleId="Sansinterligne">
    <w:name w:val="No Spacing"/>
    <w:uiPriority w:val="1"/>
    <w:qFormat/>
    <w:rsid w:val="00BA3A1E"/>
    <w:pPr>
      <w:spacing w:after="0" w:line="240" w:lineRule="auto"/>
    </w:pPr>
    <w:rPr>
      <w:rFonts w:ascii="Gill Sans MT" w:eastAsiaTheme="minorEastAsia" w:hAnsi="Gill Sans MT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BA3A1E"/>
    <w:rPr>
      <w:rFonts w:ascii="Gill Sans Nova" w:eastAsiaTheme="majorEastAsia" w:hAnsi="Gill Sans Nova" w:cstheme="majorBidi"/>
      <w:sz w:val="32"/>
      <w:szCs w:val="32"/>
      <w:lang w:val="fr-FR" w:eastAsia="fr-FR"/>
    </w:rPr>
  </w:style>
  <w:style w:type="table" w:styleId="Grilledutableau">
    <w:name w:val="Table Grid"/>
    <w:basedOn w:val="TableauNormal"/>
    <w:uiPriority w:val="39"/>
    <w:rsid w:val="00BA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3A1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3A1E"/>
    <w:rPr>
      <w:rFonts w:ascii="Gill Sans MT" w:eastAsiaTheme="minorEastAsia" w:hAnsi="Gill Sans MT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A3A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D084-4102-4450-8A41-A55E2997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Fournier</dc:creator>
  <cp:keywords/>
  <dc:description/>
  <cp:lastModifiedBy>Emilie Fournier</cp:lastModifiedBy>
  <cp:revision>3</cp:revision>
  <dcterms:created xsi:type="dcterms:W3CDTF">2021-06-22T12:40:00Z</dcterms:created>
  <dcterms:modified xsi:type="dcterms:W3CDTF">2021-06-22T12:58:00Z</dcterms:modified>
</cp:coreProperties>
</file>